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238B" w:rsidRDefault="00110214">
      <w:pPr>
        <w:rPr>
          <w:rFonts w:ascii="Times New Roman" w:eastAsia="Times New Roman" w:hAnsi="Times New Roman" w:cs="Times New Roman"/>
          <w:lang w:eastAsia="de-DE"/>
        </w:rPr>
      </w:pPr>
      <w:r w:rsidRPr="00110214">
        <w:rPr>
          <w:rFonts w:ascii="Arial" w:eastAsia="Times New Roman" w:hAnsi="Arial" w:cs="Times New Roman"/>
          <w:color w:val="1D2129"/>
          <w:sz w:val="21"/>
          <w:szCs w:val="21"/>
          <w:shd w:val="clear" w:color="auto" w:fill="FFFFFF"/>
          <w:lang w:eastAsia="de-DE"/>
        </w:rPr>
        <w:t>Maßeffekt: Keine normale Partyband</w:t>
      </w:r>
      <w:r w:rsidRPr="00110214">
        <w:rPr>
          <w:rFonts w:ascii="Arial" w:eastAsia="Times New Roman" w:hAnsi="Arial" w:cs="Times New Roman"/>
          <w:color w:val="1D2129"/>
          <w:sz w:val="21"/>
          <w:szCs w:val="21"/>
          <w:lang w:eastAsia="de-DE"/>
        </w:rPr>
        <w:br/>
      </w:r>
      <w:r w:rsidRPr="00110214">
        <w:rPr>
          <w:rFonts w:ascii="Arial" w:eastAsia="Times New Roman" w:hAnsi="Arial" w:cs="Times New Roman"/>
          <w:color w:val="1D2129"/>
          <w:sz w:val="21"/>
          <w:szCs w:val="21"/>
          <w:lang w:eastAsia="de-DE"/>
        </w:rPr>
        <w:br/>
      </w:r>
      <w:r w:rsidRPr="00110214">
        <w:rPr>
          <w:rFonts w:ascii="Arial" w:eastAsia="Times New Roman" w:hAnsi="Arial" w:cs="Times New Roman"/>
          <w:color w:val="1D2129"/>
          <w:sz w:val="21"/>
          <w:szCs w:val="21"/>
          <w:shd w:val="clear" w:color="auto" w:fill="FFFFFF"/>
          <w:lang w:eastAsia="de-DE"/>
        </w:rPr>
        <w:t>Die hochklassigen Musiker von Maßeffekt spielen die besten Partysongs aller Zeiten - und das zu 100% LIVE. Die noch junge Band gilt bereits jetzt als echter Geheimtipp und PARTYGARANT für jede Veranstaltung. Hier wird gesungen, getanzt und gelacht - und das mit voller Leidenschaft. Profi-Entertainment vom Feinsten! Maßeffekt bringt Schwung in JEDE Bude und macht vor allem eines: Richtig viel Spaß!</w:t>
      </w:r>
    </w:p>
    <w:p w:rsidR="00110214" w:rsidRDefault="00110214">
      <w:pPr>
        <w:rPr>
          <w:rFonts w:ascii="Times New Roman" w:eastAsia="Times New Roman" w:hAnsi="Times New Roman" w:cs="Times New Roman"/>
          <w:lang w:eastAsia="de-DE"/>
        </w:rPr>
      </w:pPr>
    </w:p>
    <w:p w:rsidR="00110214" w:rsidRPr="00110214" w:rsidRDefault="00110214">
      <w:pPr>
        <w:rPr>
          <w:rFonts w:ascii="Times New Roman" w:eastAsia="Times New Roman" w:hAnsi="Times New Roman" w:cs="Times New Roman"/>
          <w:lang w:eastAsia="de-DE"/>
        </w:rPr>
      </w:pPr>
      <w:bookmarkStart w:id="0" w:name="_GoBack"/>
      <w:bookmarkEnd w:id="0"/>
    </w:p>
    <w:sectPr w:rsidR="00110214" w:rsidRPr="00110214" w:rsidSect="00393DFF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214"/>
    <w:rsid w:val="00110214"/>
    <w:rsid w:val="00393DFF"/>
    <w:rsid w:val="00787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44B5978"/>
  <w15:chartTrackingRefBased/>
  <w15:docId w15:val="{E742C39B-A4C7-F74D-9AB5-555C7E745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49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379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Stellan Strauß</dc:creator>
  <cp:keywords/>
  <dc:description/>
  <cp:lastModifiedBy>Stellan Strauß</cp:lastModifiedBy>
  <cp:revision>1</cp:revision>
  <dcterms:created xsi:type="dcterms:W3CDTF">2019-11-04T12:08:00Z</dcterms:created>
  <dcterms:modified xsi:type="dcterms:W3CDTF">2019-11-04T12:10:00Z</dcterms:modified>
</cp:coreProperties>
</file>